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DD8" w:rsidRDefault="007C2FBB" w:rsidP="007C2FBB">
      <w:pPr>
        <w:spacing w:after="0"/>
        <w:jc w:val="right"/>
        <w:rPr>
          <w:rFonts w:ascii="Arial" w:hAnsi="Arial" w:cs="Arial"/>
          <w:b/>
          <w:sz w:val="24"/>
          <w:szCs w:val="24"/>
        </w:rPr>
      </w:pPr>
      <w:r w:rsidRPr="007C2FBB">
        <w:rPr>
          <w:rFonts w:ascii="Arial" w:hAnsi="Arial" w:cs="Arial"/>
          <w:b/>
          <w:sz w:val="24"/>
          <w:szCs w:val="24"/>
        </w:rPr>
        <w:t>ΠΑΡΑΡΤΗΜΑ Ι</w:t>
      </w:r>
    </w:p>
    <w:p w:rsidR="007C2FBB" w:rsidRDefault="007C2FBB" w:rsidP="007C2FBB">
      <w:pPr>
        <w:spacing w:after="0"/>
        <w:jc w:val="both"/>
        <w:rPr>
          <w:rFonts w:ascii="Arial" w:hAnsi="Arial" w:cs="Arial"/>
          <w:b/>
          <w:sz w:val="24"/>
          <w:szCs w:val="24"/>
        </w:rPr>
      </w:pPr>
    </w:p>
    <w:p w:rsidR="007C2FBB" w:rsidRDefault="007C2FBB" w:rsidP="007C2FBB">
      <w:pPr>
        <w:spacing w:after="0"/>
        <w:jc w:val="both"/>
        <w:rPr>
          <w:rFonts w:ascii="Arial" w:hAnsi="Arial" w:cs="Arial"/>
          <w:b/>
          <w:sz w:val="24"/>
          <w:szCs w:val="24"/>
        </w:rPr>
      </w:pPr>
    </w:p>
    <w:p w:rsidR="007C2FBB" w:rsidRDefault="007C2FBB" w:rsidP="007C2FBB">
      <w:pPr>
        <w:spacing w:after="0"/>
        <w:jc w:val="both"/>
        <w:rPr>
          <w:rFonts w:ascii="Arial" w:hAnsi="Arial" w:cs="Arial"/>
          <w:b/>
          <w:sz w:val="24"/>
          <w:szCs w:val="24"/>
        </w:rPr>
      </w:pPr>
      <w:r>
        <w:rPr>
          <w:rFonts w:ascii="Arial" w:hAnsi="Arial" w:cs="Arial"/>
          <w:b/>
          <w:sz w:val="24"/>
          <w:szCs w:val="24"/>
        </w:rPr>
        <w:t>Σύστημα πληροφόρησης για την Εσωτερική Αγορά</w:t>
      </w:r>
    </w:p>
    <w:p w:rsidR="007C2FBB" w:rsidRDefault="007C2FBB" w:rsidP="007C2FBB">
      <w:pPr>
        <w:spacing w:after="0"/>
        <w:jc w:val="both"/>
        <w:rPr>
          <w:rFonts w:ascii="Arial" w:hAnsi="Arial" w:cs="Arial"/>
          <w:b/>
          <w:sz w:val="24"/>
          <w:szCs w:val="24"/>
          <w:lang w:val="en-GB"/>
        </w:rPr>
      </w:pPr>
      <w:r>
        <w:rPr>
          <w:rFonts w:ascii="Arial" w:hAnsi="Arial" w:cs="Arial"/>
          <w:b/>
          <w:sz w:val="24"/>
          <w:szCs w:val="24"/>
          <w:lang w:val="en-GB"/>
        </w:rPr>
        <w:t>Internal Market Information System (IMI)</w:t>
      </w:r>
    </w:p>
    <w:p w:rsidR="007C2FBB" w:rsidRDefault="007C2FBB" w:rsidP="007C2FBB">
      <w:pPr>
        <w:spacing w:after="0"/>
        <w:jc w:val="both"/>
        <w:rPr>
          <w:rFonts w:ascii="Arial" w:hAnsi="Arial" w:cs="Arial"/>
          <w:b/>
          <w:sz w:val="24"/>
          <w:szCs w:val="24"/>
          <w:lang w:val="en-GB"/>
        </w:rPr>
      </w:pPr>
    </w:p>
    <w:p w:rsidR="007C2FBB" w:rsidRDefault="007C2FBB" w:rsidP="007C2FBB">
      <w:pPr>
        <w:spacing w:after="0"/>
        <w:jc w:val="both"/>
        <w:rPr>
          <w:rFonts w:ascii="Arial" w:hAnsi="Arial" w:cs="Arial"/>
          <w:sz w:val="24"/>
          <w:szCs w:val="24"/>
        </w:rPr>
      </w:pPr>
      <w:r>
        <w:rPr>
          <w:rFonts w:ascii="Arial" w:hAnsi="Arial" w:cs="Arial"/>
          <w:sz w:val="24"/>
          <w:szCs w:val="24"/>
        </w:rPr>
        <w:t>Η Ευρωπαϊκή Ένωση, με σκοπό να διευκολύνει την επαγγελματική δραστηριοποίηση πολιτών της σε άλλα κράτη μέλη, έχει θεσπίσει δύο σχετικές Οδηγίες που αφορούν την αναγνώριση επαγγελματικών προσόντων (Οδηγία 2005/36/ΕΚ) και την παροχή Υπηρεσιών (Οδηγία 2006/123/ΕΚ). Οι διατάξεις των Οδηγιών αυτών μεταφέρθηκαν στην εθνική νομοθεσία με τη θέσπιση του περί Αναγνώρισης των Επαγγελματικών Προσόντων Νόμου του 2008 (Ν. 31(Ι)/2008) και του περί Ελευθερίας Εγκατάστασης Παροχών Υπηρεσιών και της Ελεύθερης Κυκλοφορίας των Υπηρεσιών Νόμου του 2010 (Ν. 76(Ι)/2010).</w:t>
      </w:r>
    </w:p>
    <w:p w:rsidR="007C2FBB" w:rsidRDefault="007C2FBB" w:rsidP="007C2FBB">
      <w:pPr>
        <w:spacing w:after="0"/>
        <w:jc w:val="both"/>
        <w:rPr>
          <w:rFonts w:ascii="Arial" w:hAnsi="Arial" w:cs="Arial"/>
          <w:sz w:val="24"/>
          <w:szCs w:val="24"/>
        </w:rPr>
      </w:pPr>
    </w:p>
    <w:p w:rsidR="007C2FBB" w:rsidRPr="00AF2DF4" w:rsidRDefault="00AF2DF4" w:rsidP="007C2FBB">
      <w:pPr>
        <w:spacing w:after="0"/>
        <w:jc w:val="both"/>
        <w:rPr>
          <w:rFonts w:ascii="Arial" w:hAnsi="Arial" w:cs="Arial"/>
          <w:sz w:val="24"/>
          <w:szCs w:val="24"/>
        </w:rPr>
      </w:pPr>
      <w:r>
        <w:rPr>
          <w:rFonts w:ascii="Arial" w:hAnsi="Arial" w:cs="Arial"/>
          <w:sz w:val="24"/>
          <w:szCs w:val="24"/>
        </w:rPr>
        <w:t>Στα πλαίσια εφαρμογής των Οδηγιών αυτών, η Ευρωπαϊκή Επιτροπή έχει αναπτύξει ένα ηλεκτρονικό εργαλείο /σύστημα ανταλλαγής πληροφοριών, το Σύστημα πληροφόρησης για την Εσωτερική Αγορά (</w:t>
      </w:r>
      <w:r>
        <w:rPr>
          <w:rFonts w:ascii="Arial" w:hAnsi="Arial" w:cs="Arial"/>
          <w:sz w:val="24"/>
          <w:szCs w:val="24"/>
          <w:lang w:val="en-GB"/>
        </w:rPr>
        <w:t>Internal</w:t>
      </w:r>
      <w:r w:rsidRPr="00AF2DF4">
        <w:rPr>
          <w:rFonts w:ascii="Arial" w:hAnsi="Arial" w:cs="Arial"/>
          <w:sz w:val="24"/>
          <w:szCs w:val="24"/>
        </w:rPr>
        <w:t xml:space="preserve"> </w:t>
      </w:r>
      <w:r>
        <w:rPr>
          <w:rFonts w:ascii="Arial" w:hAnsi="Arial" w:cs="Arial"/>
          <w:sz w:val="24"/>
          <w:szCs w:val="24"/>
          <w:lang w:val="en-GB"/>
        </w:rPr>
        <w:t>Market</w:t>
      </w:r>
      <w:r w:rsidRPr="00AF2DF4">
        <w:rPr>
          <w:rFonts w:ascii="Arial" w:hAnsi="Arial" w:cs="Arial"/>
          <w:sz w:val="24"/>
          <w:szCs w:val="24"/>
        </w:rPr>
        <w:t xml:space="preserve"> </w:t>
      </w:r>
      <w:r>
        <w:rPr>
          <w:rFonts w:ascii="Arial" w:hAnsi="Arial" w:cs="Arial"/>
          <w:sz w:val="24"/>
          <w:szCs w:val="24"/>
          <w:lang w:val="en-GB"/>
        </w:rPr>
        <w:t>Information</w:t>
      </w:r>
      <w:r w:rsidRPr="00AF2DF4">
        <w:rPr>
          <w:rFonts w:ascii="Arial" w:hAnsi="Arial" w:cs="Arial"/>
          <w:sz w:val="24"/>
          <w:szCs w:val="24"/>
        </w:rPr>
        <w:t xml:space="preserve"> </w:t>
      </w:r>
      <w:r>
        <w:rPr>
          <w:rFonts w:ascii="Arial" w:hAnsi="Arial" w:cs="Arial"/>
          <w:sz w:val="24"/>
          <w:szCs w:val="24"/>
          <w:lang w:val="en-GB"/>
        </w:rPr>
        <w:t>System</w:t>
      </w:r>
      <w:r w:rsidRPr="00AF2DF4">
        <w:rPr>
          <w:rFonts w:ascii="Arial" w:hAnsi="Arial" w:cs="Arial"/>
          <w:sz w:val="24"/>
          <w:szCs w:val="24"/>
        </w:rPr>
        <w:t xml:space="preserve"> –</w:t>
      </w:r>
      <w:r>
        <w:rPr>
          <w:rFonts w:ascii="Arial" w:hAnsi="Arial" w:cs="Arial"/>
          <w:sz w:val="24"/>
          <w:szCs w:val="24"/>
          <w:lang w:val="en-GB"/>
        </w:rPr>
        <w:t>IMI</w:t>
      </w:r>
      <w:r w:rsidRPr="00AF2DF4">
        <w:rPr>
          <w:rFonts w:ascii="Arial" w:hAnsi="Arial" w:cs="Arial"/>
          <w:sz w:val="24"/>
          <w:szCs w:val="24"/>
        </w:rPr>
        <w:t>).</w:t>
      </w:r>
    </w:p>
    <w:p w:rsidR="00AF2DF4" w:rsidRDefault="00AF2DF4" w:rsidP="007C2FBB">
      <w:pPr>
        <w:spacing w:after="0"/>
        <w:jc w:val="both"/>
        <w:rPr>
          <w:rFonts w:ascii="Arial" w:hAnsi="Arial" w:cs="Arial"/>
          <w:sz w:val="24"/>
          <w:szCs w:val="24"/>
          <w:lang w:val="en-GB"/>
        </w:rPr>
      </w:pPr>
    </w:p>
    <w:p w:rsidR="00AF2DF4" w:rsidRDefault="00AF2DF4" w:rsidP="007C2FBB">
      <w:pPr>
        <w:spacing w:after="0"/>
        <w:jc w:val="both"/>
        <w:rPr>
          <w:rFonts w:ascii="Arial" w:hAnsi="Arial" w:cs="Arial"/>
          <w:sz w:val="24"/>
          <w:szCs w:val="24"/>
        </w:rPr>
      </w:pPr>
      <w:r>
        <w:rPr>
          <w:rFonts w:ascii="Arial" w:hAnsi="Arial" w:cs="Arial"/>
          <w:sz w:val="24"/>
          <w:szCs w:val="24"/>
        </w:rPr>
        <w:t xml:space="preserve">Το σύστημα ΙΜΙ αποσκοπεί στη στήριξη της διοικητικής συνεργασίας και στην απλοποίηση των διαδικασιών που απαιτούνται για την δραστηριοποίηση επαγγελματιών και παροχών υπηρεσιών σε άλλα κράτη μέλη της Ευρωπαϊκής  Ένωσης και της Ευρωπαϊκής Ζώνης Ελευθέρων Συναλλαγών (Ε.Ζ.Ε.Σ.). Στο σύστημα ΙΜΙ έχουν πρόσβαση μόνο Αρχές που έχουν αρμοδιότητες σχετικές με την αναγνώριση επαγγελματικών προσόντων και την παροχή υπηρεσιών. Το σύστημα παρέχει τη δυνατότητα στις Αρχές αυτές να ανταλλάσσουν πληροφορίες μέσω τυποποιημένων ερωτημάτων, για επαγγελματίες και </w:t>
      </w:r>
      <w:proofErr w:type="spellStart"/>
      <w:r>
        <w:rPr>
          <w:rFonts w:ascii="Arial" w:hAnsi="Arial" w:cs="Arial"/>
          <w:sz w:val="24"/>
          <w:szCs w:val="24"/>
        </w:rPr>
        <w:t>πάροχους</w:t>
      </w:r>
      <w:proofErr w:type="spellEnd"/>
      <w:r>
        <w:rPr>
          <w:rFonts w:ascii="Arial" w:hAnsi="Arial" w:cs="Arial"/>
          <w:sz w:val="24"/>
          <w:szCs w:val="24"/>
        </w:rPr>
        <w:t xml:space="preserve"> υπηρεσιών που επιθυμούν να δραστηριοποιηθούν σε άλλο κράτος μέλος.</w:t>
      </w:r>
    </w:p>
    <w:p w:rsidR="00AF2DF4" w:rsidRDefault="00AF2DF4" w:rsidP="007C2FBB">
      <w:pPr>
        <w:spacing w:after="0"/>
        <w:jc w:val="both"/>
        <w:rPr>
          <w:rFonts w:ascii="Arial" w:hAnsi="Arial" w:cs="Arial"/>
          <w:sz w:val="24"/>
          <w:szCs w:val="24"/>
        </w:rPr>
      </w:pPr>
    </w:p>
    <w:p w:rsidR="00AF2DF4" w:rsidRDefault="00AF2DF4" w:rsidP="007C2FBB">
      <w:pPr>
        <w:spacing w:after="0"/>
        <w:jc w:val="both"/>
        <w:rPr>
          <w:rFonts w:ascii="Arial" w:hAnsi="Arial" w:cs="Arial"/>
          <w:sz w:val="24"/>
          <w:szCs w:val="24"/>
        </w:rPr>
      </w:pPr>
      <w:r>
        <w:rPr>
          <w:rFonts w:ascii="Arial" w:hAnsi="Arial" w:cs="Arial"/>
          <w:sz w:val="24"/>
          <w:szCs w:val="24"/>
        </w:rPr>
        <w:t xml:space="preserve">Η Αρμόδια Αρχή ενός κράτους μέλους που δέχεται αιτήματα για εγγραφή στο μητρώο της από επαγγελματίες και </w:t>
      </w:r>
      <w:proofErr w:type="spellStart"/>
      <w:r>
        <w:rPr>
          <w:rFonts w:ascii="Arial" w:hAnsi="Arial" w:cs="Arial"/>
          <w:sz w:val="24"/>
          <w:szCs w:val="24"/>
        </w:rPr>
        <w:t>πάροχους</w:t>
      </w:r>
      <w:proofErr w:type="spellEnd"/>
      <w:r>
        <w:rPr>
          <w:rFonts w:ascii="Arial" w:hAnsi="Arial" w:cs="Arial"/>
          <w:sz w:val="24"/>
          <w:szCs w:val="24"/>
        </w:rPr>
        <w:t xml:space="preserve"> υπηρεσιών που είναι εγγεγραμμένοι σε αντίστοιχες Αρχές κρατών μελών, μπορεί μέσω του συστήματος να εντοπίσει τις αντίστοιχες Αρχές και, μέσω των τυποποιημένων ερωτημάτων που παρέχει το σύστημα, να συλλέξει πληροφορίες που αφορούν τους </w:t>
      </w:r>
      <w:proofErr w:type="spellStart"/>
      <w:r>
        <w:rPr>
          <w:rFonts w:ascii="Arial" w:hAnsi="Arial" w:cs="Arial"/>
          <w:sz w:val="24"/>
          <w:szCs w:val="24"/>
        </w:rPr>
        <w:t>αιτητές</w:t>
      </w:r>
      <w:proofErr w:type="spellEnd"/>
      <w:r>
        <w:rPr>
          <w:rFonts w:ascii="Arial" w:hAnsi="Arial" w:cs="Arial"/>
          <w:sz w:val="24"/>
          <w:szCs w:val="24"/>
        </w:rPr>
        <w:t>, οι οποίες είναι σχετικές με το αντικείμενο των αιτήσεων τους.</w:t>
      </w:r>
    </w:p>
    <w:p w:rsidR="00AF2DF4" w:rsidRDefault="00AF2DF4" w:rsidP="007C2FBB">
      <w:pPr>
        <w:spacing w:after="0"/>
        <w:jc w:val="both"/>
        <w:rPr>
          <w:rFonts w:ascii="Arial" w:hAnsi="Arial" w:cs="Arial"/>
          <w:sz w:val="24"/>
          <w:szCs w:val="24"/>
        </w:rPr>
      </w:pPr>
    </w:p>
    <w:p w:rsidR="00AF2DF4" w:rsidRDefault="00C34E9F" w:rsidP="007C2FBB">
      <w:pPr>
        <w:spacing w:after="0"/>
        <w:jc w:val="both"/>
        <w:rPr>
          <w:rFonts w:ascii="Arial" w:hAnsi="Arial" w:cs="Arial"/>
          <w:sz w:val="24"/>
          <w:szCs w:val="24"/>
        </w:rPr>
      </w:pPr>
      <w:r>
        <w:rPr>
          <w:rFonts w:ascii="Arial" w:hAnsi="Arial" w:cs="Arial"/>
          <w:sz w:val="24"/>
          <w:szCs w:val="24"/>
        </w:rPr>
        <w:t>Το σύστημα ΙΜΙ περιλαμβάνει, μεταξύ άλλων, «μηχανισμό προειδοποίησης » που παρέχει στις αρμόδιες αρχές τη δυνατότητα να ενημερώνουν τις αρχές άλλων κρατών μελών για κάθε δραστηριότητα  παροχής υπηρεσιών που θα μπορούσε να προκαλέσει σημαντική βλάβη στην υγεία ή την ασφάλεια των προσώπων ή στο περιβάλλον.</w:t>
      </w:r>
    </w:p>
    <w:p w:rsidR="00C34E9F" w:rsidRDefault="00C34E9F" w:rsidP="007C2FBB">
      <w:pPr>
        <w:spacing w:after="0"/>
        <w:jc w:val="both"/>
        <w:rPr>
          <w:rFonts w:ascii="Arial" w:hAnsi="Arial" w:cs="Arial"/>
          <w:sz w:val="24"/>
          <w:szCs w:val="24"/>
        </w:rPr>
      </w:pPr>
    </w:p>
    <w:p w:rsidR="00C34E9F" w:rsidRDefault="00C34E9F" w:rsidP="007C2FBB">
      <w:pPr>
        <w:spacing w:after="0"/>
        <w:jc w:val="both"/>
        <w:rPr>
          <w:rFonts w:ascii="Arial" w:hAnsi="Arial" w:cs="Arial"/>
          <w:sz w:val="24"/>
          <w:szCs w:val="24"/>
        </w:rPr>
      </w:pPr>
      <w:r>
        <w:rPr>
          <w:rFonts w:ascii="Arial" w:hAnsi="Arial" w:cs="Arial"/>
          <w:sz w:val="24"/>
          <w:szCs w:val="24"/>
        </w:rPr>
        <w:t xml:space="preserve">Οι Συντονιστές του Συστήματος ΙΜΙ ενδέχεται επίσης να ενεργήσουν ως Αρμόδιες Αρχές και ως τέτοιες μπορούν να στείλουν ή να λάβουν αιτήματα πληροφόρησης. Επιπρόσθετα, ο Συντονιστής ο οποίος αποτελεί τη «Θυρίδα  Εισερχόμενων Προειδοποιήσεων» καθώς και οι Συντονιστές Προειδοποιήσεων, μπορούν να ενημερώνουν τις αρχές άλλων κρατών μελών για δραστηριότητα παροχής υπηρεσιών που θα μπορούσε να προκαλέσει σημαντική βλάβη στην υγεία ή την ασφάλεια των προσώπων ή στο περιβάλλον μέσω του «μηχανισμού </w:t>
      </w:r>
      <w:proofErr w:type="spellStart"/>
      <w:r>
        <w:rPr>
          <w:rFonts w:ascii="Arial" w:hAnsi="Arial" w:cs="Arial"/>
          <w:sz w:val="24"/>
          <w:szCs w:val="24"/>
        </w:rPr>
        <w:t>προειδοποιήσης</w:t>
      </w:r>
      <w:proofErr w:type="spellEnd"/>
      <w:r>
        <w:rPr>
          <w:rFonts w:ascii="Arial" w:hAnsi="Arial" w:cs="Arial"/>
          <w:sz w:val="24"/>
          <w:szCs w:val="24"/>
        </w:rPr>
        <w:t>».</w:t>
      </w:r>
    </w:p>
    <w:p w:rsidR="00C34E9F" w:rsidRDefault="00C34E9F" w:rsidP="007C2FBB">
      <w:pPr>
        <w:spacing w:after="0"/>
        <w:jc w:val="both"/>
        <w:rPr>
          <w:rFonts w:ascii="Arial" w:hAnsi="Arial" w:cs="Arial"/>
          <w:sz w:val="24"/>
          <w:szCs w:val="24"/>
        </w:rPr>
      </w:pPr>
    </w:p>
    <w:p w:rsidR="00C34E9F" w:rsidRPr="00C34E9F" w:rsidRDefault="00C34E9F" w:rsidP="007C2FBB">
      <w:pPr>
        <w:spacing w:after="0"/>
        <w:jc w:val="both"/>
        <w:rPr>
          <w:rFonts w:ascii="Arial" w:hAnsi="Arial" w:cs="Arial"/>
          <w:sz w:val="24"/>
          <w:szCs w:val="24"/>
        </w:rPr>
      </w:pPr>
      <w:r>
        <w:rPr>
          <w:rFonts w:ascii="Arial" w:hAnsi="Arial" w:cs="Arial"/>
          <w:sz w:val="24"/>
          <w:szCs w:val="24"/>
        </w:rPr>
        <w:lastRenderedPageBreak/>
        <w:t xml:space="preserve">Για περισσότερες πληροφορίες σχετικά με τη λειτουργία του ΙΜΙ μπορείτε να επισκεφθείτε την ιστοσελίδα : </w:t>
      </w:r>
      <w:hyperlink r:id="rId6" w:history="1">
        <w:r w:rsidRPr="00D43432">
          <w:rPr>
            <w:rStyle w:val="Hyperlink"/>
            <w:rFonts w:ascii="Arial" w:hAnsi="Arial" w:cs="Arial"/>
            <w:sz w:val="24"/>
            <w:szCs w:val="24"/>
            <w:lang w:val="en-GB"/>
          </w:rPr>
          <w:t>http</w:t>
        </w:r>
        <w:r w:rsidRPr="00C34E9F">
          <w:rPr>
            <w:rStyle w:val="Hyperlink"/>
            <w:rFonts w:ascii="Arial" w:hAnsi="Arial" w:cs="Arial"/>
            <w:sz w:val="24"/>
            <w:szCs w:val="24"/>
          </w:rPr>
          <w:t>://</w:t>
        </w:r>
        <w:r w:rsidRPr="00D43432">
          <w:rPr>
            <w:rStyle w:val="Hyperlink"/>
            <w:rFonts w:ascii="Arial" w:hAnsi="Arial" w:cs="Arial"/>
            <w:sz w:val="24"/>
            <w:szCs w:val="24"/>
            <w:lang w:val="en-GB"/>
          </w:rPr>
          <w:t>ec</w:t>
        </w:r>
        <w:r w:rsidRPr="00C34E9F">
          <w:rPr>
            <w:rStyle w:val="Hyperlink"/>
            <w:rFonts w:ascii="Arial" w:hAnsi="Arial" w:cs="Arial"/>
            <w:sz w:val="24"/>
            <w:szCs w:val="24"/>
          </w:rPr>
          <w:t>.</w:t>
        </w:r>
        <w:r w:rsidRPr="00D43432">
          <w:rPr>
            <w:rStyle w:val="Hyperlink"/>
            <w:rFonts w:ascii="Arial" w:hAnsi="Arial" w:cs="Arial"/>
            <w:sz w:val="24"/>
            <w:szCs w:val="24"/>
            <w:lang w:val="en-GB"/>
          </w:rPr>
          <w:t>europa</w:t>
        </w:r>
        <w:r w:rsidRPr="00C34E9F">
          <w:rPr>
            <w:rStyle w:val="Hyperlink"/>
            <w:rFonts w:ascii="Arial" w:hAnsi="Arial" w:cs="Arial"/>
            <w:sz w:val="24"/>
            <w:szCs w:val="24"/>
          </w:rPr>
          <w:t>.</w:t>
        </w:r>
        <w:r w:rsidRPr="00D43432">
          <w:rPr>
            <w:rStyle w:val="Hyperlink"/>
            <w:rFonts w:ascii="Arial" w:hAnsi="Arial" w:cs="Arial"/>
            <w:sz w:val="24"/>
            <w:szCs w:val="24"/>
            <w:lang w:val="en-GB"/>
          </w:rPr>
          <w:t>eu</w:t>
        </w:r>
        <w:r w:rsidRPr="00C34E9F">
          <w:rPr>
            <w:rStyle w:val="Hyperlink"/>
            <w:rFonts w:ascii="Arial" w:hAnsi="Arial" w:cs="Arial"/>
            <w:sz w:val="24"/>
            <w:szCs w:val="24"/>
          </w:rPr>
          <w:t>/</w:t>
        </w:r>
        <w:r w:rsidRPr="00D43432">
          <w:rPr>
            <w:rStyle w:val="Hyperlink"/>
            <w:rFonts w:ascii="Arial" w:hAnsi="Arial" w:cs="Arial"/>
            <w:sz w:val="24"/>
            <w:szCs w:val="24"/>
            <w:lang w:val="en-GB"/>
          </w:rPr>
          <w:t>imi</w:t>
        </w:r>
        <w:r w:rsidRPr="00C34E9F">
          <w:rPr>
            <w:rStyle w:val="Hyperlink"/>
            <w:rFonts w:ascii="Arial" w:hAnsi="Arial" w:cs="Arial"/>
            <w:sz w:val="24"/>
            <w:szCs w:val="24"/>
          </w:rPr>
          <w:t>-</w:t>
        </w:r>
        <w:r w:rsidRPr="00D43432">
          <w:rPr>
            <w:rStyle w:val="Hyperlink"/>
            <w:rFonts w:ascii="Arial" w:hAnsi="Arial" w:cs="Arial"/>
            <w:sz w:val="24"/>
            <w:szCs w:val="24"/>
            <w:lang w:val="en-GB"/>
          </w:rPr>
          <w:t>net</w:t>
        </w:r>
      </w:hyperlink>
      <w:r w:rsidRPr="00C34E9F">
        <w:rPr>
          <w:rFonts w:ascii="Arial" w:hAnsi="Arial" w:cs="Arial"/>
          <w:sz w:val="24"/>
          <w:szCs w:val="24"/>
        </w:rPr>
        <w:t xml:space="preserve"> </w:t>
      </w:r>
      <w:r>
        <w:rPr>
          <w:rFonts w:ascii="Arial" w:hAnsi="Arial" w:cs="Arial"/>
          <w:sz w:val="24"/>
          <w:szCs w:val="24"/>
        </w:rPr>
        <w:t xml:space="preserve">ή να συνδεθείτε μέσω της ιστοσελίδας του Υπουργείου </w:t>
      </w:r>
      <w:proofErr w:type="spellStart"/>
      <w:r>
        <w:rPr>
          <w:rFonts w:ascii="Arial" w:hAnsi="Arial" w:cs="Arial"/>
          <w:sz w:val="24"/>
          <w:szCs w:val="24"/>
        </w:rPr>
        <w:t>Εμπορίου,Βιομηχανίας</w:t>
      </w:r>
      <w:proofErr w:type="spellEnd"/>
      <w:r>
        <w:rPr>
          <w:rFonts w:ascii="Arial" w:hAnsi="Arial" w:cs="Arial"/>
          <w:sz w:val="24"/>
          <w:szCs w:val="24"/>
        </w:rPr>
        <w:t xml:space="preserve"> και Τουρισμού: </w:t>
      </w:r>
      <w:hyperlink r:id="rId7" w:history="1">
        <w:r w:rsidRPr="00D43432">
          <w:rPr>
            <w:rStyle w:val="Hyperlink"/>
            <w:rFonts w:ascii="Arial" w:hAnsi="Arial" w:cs="Arial"/>
            <w:sz w:val="24"/>
            <w:szCs w:val="24"/>
            <w:lang w:val="en-GB"/>
          </w:rPr>
          <w:t>http</w:t>
        </w:r>
        <w:r w:rsidRPr="00C34E9F">
          <w:rPr>
            <w:rStyle w:val="Hyperlink"/>
            <w:rFonts w:ascii="Arial" w:hAnsi="Arial" w:cs="Arial"/>
            <w:sz w:val="24"/>
            <w:szCs w:val="24"/>
          </w:rPr>
          <w:t>://</w:t>
        </w:r>
        <w:r w:rsidRPr="00D43432">
          <w:rPr>
            <w:rStyle w:val="Hyperlink"/>
            <w:rFonts w:ascii="Arial" w:hAnsi="Arial" w:cs="Arial"/>
            <w:sz w:val="24"/>
            <w:szCs w:val="24"/>
            <w:lang w:val="en-GB"/>
          </w:rPr>
          <w:t>www</w:t>
        </w:r>
        <w:r w:rsidRPr="00C34E9F">
          <w:rPr>
            <w:rStyle w:val="Hyperlink"/>
            <w:rFonts w:ascii="Arial" w:hAnsi="Arial" w:cs="Arial"/>
            <w:sz w:val="24"/>
            <w:szCs w:val="24"/>
          </w:rPr>
          <w:t>.</w:t>
        </w:r>
        <w:r w:rsidRPr="00D43432">
          <w:rPr>
            <w:rStyle w:val="Hyperlink"/>
            <w:rFonts w:ascii="Arial" w:hAnsi="Arial" w:cs="Arial"/>
            <w:sz w:val="24"/>
            <w:szCs w:val="24"/>
            <w:lang w:val="en-GB"/>
          </w:rPr>
          <w:t>mcit</w:t>
        </w:r>
        <w:r w:rsidRPr="00C34E9F">
          <w:rPr>
            <w:rStyle w:val="Hyperlink"/>
            <w:rFonts w:ascii="Arial" w:hAnsi="Arial" w:cs="Arial"/>
            <w:sz w:val="24"/>
            <w:szCs w:val="24"/>
          </w:rPr>
          <w:t>.</w:t>
        </w:r>
        <w:r w:rsidRPr="00D43432">
          <w:rPr>
            <w:rStyle w:val="Hyperlink"/>
            <w:rFonts w:ascii="Arial" w:hAnsi="Arial" w:cs="Arial"/>
            <w:sz w:val="24"/>
            <w:szCs w:val="24"/>
            <w:lang w:val="en-GB"/>
          </w:rPr>
          <w:t>gov</w:t>
        </w:r>
        <w:r w:rsidRPr="00C34E9F">
          <w:rPr>
            <w:rStyle w:val="Hyperlink"/>
            <w:rFonts w:ascii="Arial" w:hAnsi="Arial" w:cs="Arial"/>
            <w:sz w:val="24"/>
            <w:szCs w:val="24"/>
          </w:rPr>
          <w:t>.</w:t>
        </w:r>
        <w:r w:rsidRPr="00D43432">
          <w:rPr>
            <w:rStyle w:val="Hyperlink"/>
            <w:rFonts w:ascii="Arial" w:hAnsi="Arial" w:cs="Arial"/>
            <w:sz w:val="24"/>
            <w:szCs w:val="24"/>
            <w:lang w:val="en-GB"/>
          </w:rPr>
          <w:t>cy</w:t>
        </w:r>
      </w:hyperlink>
      <w:r w:rsidRPr="00C34E9F">
        <w:rPr>
          <w:rFonts w:ascii="Arial" w:hAnsi="Arial" w:cs="Arial"/>
          <w:sz w:val="24"/>
          <w:szCs w:val="24"/>
        </w:rPr>
        <w:t xml:space="preserve">. </w:t>
      </w:r>
    </w:p>
    <w:p w:rsidR="007C2FBB" w:rsidRPr="007C2FBB" w:rsidRDefault="007C2FBB" w:rsidP="007C2FBB">
      <w:pPr>
        <w:spacing w:after="0"/>
        <w:jc w:val="right"/>
        <w:rPr>
          <w:rFonts w:ascii="Arial" w:hAnsi="Arial" w:cs="Arial"/>
          <w:sz w:val="24"/>
          <w:szCs w:val="24"/>
        </w:rPr>
      </w:pPr>
    </w:p>
    <w:sectPr w:rsidR="007C2FBB" w:rsidRPr="007C2FBB" w:rsidSect="00C34E9F">
      <w:headerReference w:type="default" r:id="rId8"/>
      <w:pgSz w:w="11906" w:h="16838"/>
      <w:pgMar w:top="567" w:right="1304" w:bottom="567"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156" w:rsidRDefault="00B77156" w:rsidP="00C34E9F">
      <w:pPr>
        <w:spacing w:after="0" w:line="240" w:lineRule="auto"/>
      </w:pPr>
      <w:r>
        <w:separator/>
      </w:r>
    </w:p>
  </w:endnote>
  <w:endnote w:type="continuationSeparator" w:id="0">
    <w:p w:rsidR="00B77156" w:rsidRDefault="00B77156" w:rsidP="00C34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156" w:rsidRDefault="00B77156" w:rsidP="00C34E9F">
      <w:pPr>
        <w:spacing w:after="0" w:line="240" w:lineRule="auto"/>
      </w:pPr>
      <w:r>
        <w:separator/>
      </w:r>
    </w:p>
  </w:footnote>
  <w:footnote w:type="continuationSeparator" w:id="0">
    <w:p w:rsidR="00B77156" w:rsidRDefault="00B77156" w:rsidP="00C34E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877"/>
      <w:docPartObj>
        <w:docPartGallery w:val="Page Numbers (Top of Page)"/>
        <w:docPartUnique/>
      </w:docPartObj>
    </w:sdtPr>
    <w:sdtContent>
      <w:p w:rsidR="00C34E9F" w:rsidRDefault="00C34E9F">
        <w:pPr>
          <w:pStyle w:val="Header"/>
          <w:jc w:val="center"/>
        </w:pPr>
        <w:fldSimple w:instr=" PAGE   \* MERGEFORMAT ">
          <w:r>
            <w:rPr>
              <w:noProof/>
            </w:rPr>
            <w:t>2</w:t>
          </w:r>
        </w:fldSimple>
      </w:p>
    </w:sdtContent>
  </w:sdt>
  <w:p w:rsidR="00C34E9F" w:rsidRDefault="00C34E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C2FBB"/>
    <w:rsid w:val="00000DD8"/>
    <w:rsid w:val="007C2FBB"/>
    <w:rsid w:val="00AF2DF4"/>
    <w:rsid w:val="00B77156"/>
    <w:rsid w:val="00C34E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D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E9F"/>
    <w:rPr>
      <w:color w:val="0000FF" w:themeColor="hyperlink"/>
      <w:u w:val="single"/>
    </w:rPr>
  </w:style>
  <w:style w:type="paragraph" w:styleId="Header">
    <w:name w:val="header"/>
    <w:basedOn w:val="Normal"/>
    <w:link w:val="HeaderChar"/>
    <w:uiPriority w:val="99"/>
    <w:unhideWhenUsed/>
    <w:rsid w:val="00C34E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4E9F"/>
  </w:style>
  <w:style w:type="paragraph" w:styleId="Footer">
    <w:name w:val="footer"/>
    <w:basedOn w:val="Normal"/>
    <w:link w:val="FooterChar"/>
    <w:uiPriority w:val="99"/>
    <w:semiHidden/>
    <w:unhideWhenUsed/>
    <w:rsid w:val="00C34E9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34E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cit.gov.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imi-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481</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2015-09-01T07:27:00Z</dcterms:created>
  <dcterms:modified xsi:type="dcterms:W3CDTF">2015-09-01T07:51:00Z</dcterms:modified>
</cp:coreProperties>
</file>